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5ED49" w14:textId="77777777" w:rsidR="003548EB" w:rsidRDefault="003548EB">
      <w:pPr>
        <w:pStyle w:val="Nadpis1"/>
      </w:pPr>
    </w:p>
    <w:p w14:paraId="787CC349" w14:textId="77777777" w:rsidR="003548EB" w:rsidRDefault="003548EB">
      <w:pPr>
        <w:pStyle w:val="Nadpis1"/>
      </w:pPr>
    </w:p>
    <w:p w14:paraId="655CC971" w14:textId="77777777" w:rsidR="00F45385" w:rsidRPr="00C42C31" w:rsidRDefault="00993380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C42C31">
        <w:rPr>
          <w:rFonts w:ascii="Times New Roman" w:hAnsi="Times New Roman" w:cs="Times New Roman"/>
          <w:sz w:val="28"/>
          <w:szCs w:val="28"/>
        </w:rPr>
        <w:t xml:space="preserve">Přijetí požadavku na plnění práv subjektu údajů </w:t>
      </w:r>
    </w:p>
    <w:p w14:paraId="33A8F30E" w14:textId="77777777" w:rsidR="003548EB" w:rsidRPr="00C42C31" w:rsidRDefault="003548EB" w:rsidP="003548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1" w:type="dxa"/>
        <w:tblInd w:w="-108" w:type="dxa"/>
        <w:tblCellMar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2093"/>
        <w:gridCol w:w="7118"/>
      </w:tblGrid>
      <w:tr w:rsidR="00F45385" w:rsidRPr="00C42C31" w14:paraId="001AC5B4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355A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Jméno: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B2A9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018D0EB7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48BC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Příjmení: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0C92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17C35B66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3582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Adresa: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8A74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2DA58F74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0C5B" w14:textId="77777777" w:rsidR="00F45385" w:rsidRPr="00C42C31" w:rsidRDefault="0099338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Datum narození: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D0A7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1F9161E2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277D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Tel./e-mail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B1CA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4EA3A" w14:textId="77777777" w:rsidR="003548EB" w:rsidRPr="00C42C31" w:rsidRDefault="003548EB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657A85B7" w14:textId="77777777" w:rsidR="00F45385" w:rsidRPr="00C42C31" w:rsidRDefault="00993380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Žádá o uplatnění svých práv v souladu se zákonem č. 1</w:t>
      </w:r>
      <w:r w:rsidR="00F32A4E" w:rsidRPr="00C42C31">
        <w:rPr>
          <w:rFonts w:ascii="Times New Roman" w:hAnsi="Times New Roman" w:cs="Times New Roman"/>
          <w:sz w:val="24"/>
          <w:szCs w:val="24"/>
        </w:rPr>
        <w:t>10</w:t>
      </w:r>
      <w:r w:rsidRPr="00C42C31">
        <w:rPr>
          <w:rFonts w:ascii="Times New Roman" w:hAnsi="Times New Roman" w:cs="Times New Roman"/>
          <w:sz w:val="24"/>
          <w:szCs w:val="24"/>
        </w:rPr>
        <w:t>/20</w:t>
      </w:r>
      <w:r w:rsidR="00F32A4E" w:rsidRPr="00C42C31">
        <w:rPr>
          <w:rFonts w:ascii="Times New Roman" w:hAnsi="Times New Roman" w:cs="Times New Roman"/>
          <w:sz w:val="24"/>
          <w:szCs w:val="24"/>
        </w:rPr>
        <w:t>19</w:t>
      </w:r>
      <w:r w:rsidRPr="00C42C31">
        <w:rPr>
          <w:rFonts w:ascii="Times New Roman" w:hAnsi="Times New Roman" w:cs="Times New Roman"/>
          <w:sz w:val="24"/>
          <w:szCs w:val="24"/>
        </w:rPr>
        <w:t xml:space="preserve"> Sb., o </w:t>
      </w:r>
      <w:r w:rsidR="005F65A6" w:rsidRPr="00C42C31">
        <w:rPr>
          <w:rFonts w:ascii="Times New Roman" w:hAnsi="Times New Roman" w:cs="Times New Roman"/>
          <w:sz w:val="24"/>
          <w:szCs w:val="24"/>
        </w:rPr>
        <w:t>zpracování</w:t>
      </w:r>
      <w:r w:rsidRPr="00C42C31">
        <w:rPr>
          <w:rFonts w:ascii="Times New Roman" w:hAnsi="Times New Roman" w:cs="Times New Roman"/>
          <w:sz w:val="24"/>
          <w:szCs w:val="24"/>
        </w:rPr>
        <w:t xml:space="preserve"> osobních údajů a o změně některých zákonů (zákon o ochraně osobních údajů) v platném znění a čl. 7 Nařízení Evropského parlamentu a Rady (EU) 2016/679 o ochraně fyzických osob v souvislosti se zpracováním osobních údajů a o volném pohybu těchto údajů a o zrušení směrnice 95/46/ES (obecné nařízení o ochraně osobních údajů) v platném znění. </w:t>
      </w:r>
    </w:p>
    <w:tbl>
      <w:tblPr>
        <w:tblW w:w="9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7475"/>
      </w:tblGrid>
      <w:tr w:rsidR="003548EB" w:rsidRPr="00C42C31" w14:paraId="6314F0AF" w14:textId="77777777" w:rsidTr="003548EB">
        <w:trPr>
          <w:trHeight w:val="43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A4BC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7F50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Odvolání souhlasu  </w:t>
            </w:r>
          </w:p>
        </w:tc>
      </w:tr>
      <w:tr w:rsidR="003548EB" w:rsidRPr="00C42C31" w14:paraId="608D0C2C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547F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6DB2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Přístup k osobním údajům  </w:t>
            </w:r>
          </w:p>
        </w:tc>
      </w:tr>
      <w:tr w:rsidR="003548EB" w:rsidRPr="00C42C31" w14:paraId="29F5CCCF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CAE7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CE5E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Právo na opravu  </w:t>
            </w:r>
          </w:p>
        </w:tc>
      </w:tr>
      <w:tr w:rsidR="003548EB" w:rsidRPr="00C42C31" w14:paraId="624F43FE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E0D0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6D92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výmaz</w:t>
            </w:r>
          </w:p>
        </w:tc>
      </w:tr>
      <w:tr w:rsidR="003548EB" w:rsidRPr="00C42C31" w14:paraId="2E823C02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4BD5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D4B7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omezení zpracování</w:t>
            </w:r>
          </w:p>
        </w:tc>
      </w:tr>
      <w:tr w:rsidR="003548EB" w:rsidRPr="00C42C31" w14:paraId="2C6EE87A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F629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7024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přenositelnost údajů</w:t>
            </w:r>
          </w:p>
        </w:tc>
      </w:tr>
      <w:tr w:rsidR="003548EB" w:rsidRPr="00C42C31" w14:paraId="330D8CC1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4A2A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0FC9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vznést námitku proti zpracování</w:t>
            </w:r>
          </w:p>
        </w:tc>
      </w:tr>
    </w:tbl>
    <w:p w14:paraId="29DD8FF9" w14:textId="77777777" w:rsidR="003548EB" w:rsidRPr="00C42C31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33E8FE5A" w14:textId="77777777" w:rsidR="003548EB" w:rsidRPr="00C42C31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0C7293B2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298D4B4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C24CA57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A735A5A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65DF402" w14:textId="77777777" w:rsidR="00F45385" w:rsidRPr="00C42C31" w:rsidRDefault="00993380">
      <w:pPr>
        <w:spacing w:after="345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 </w:t>
      </w:r>
    </w:p>
    <w:p w14:paraId="5D66A4E0" w14:textId="2F553159" w:rsidR="00F45385" w:rsidRPr="00C42C31" w:rsidRDefault="001C1703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lastRenderedPageBreak/>
        <w:t>Žádosti o v</w:t>
      </w:r>
      <w:r w:rsidR="003D6E00" w:rsidRPr="00C42C31">
        <w:rPr>
          <w:rFonts w:ascii="Times New Roman" w:hAnsi="Times New Roman" w:cs="Times New Roman"/>
          <w:sz w:val="24"/>
          <w:szCs w:val="24"/>
        </w:rPr>
        <w:t>ykonání práva</w:t>
      </w:r>
      <w:r w:rsidR="003365AB" w:rsidRPr="00C42C31">
        <w:rPr>
          <w:rFonts w:ascii="Times New Roman" w:hAnsi="Times New Roman" w:cs="Times New Roman"/>
          <w:sz w:val="24"/>
          <w:szCs w:val="24"/>
        </w:rPr>
        <w:t xml:space="preserve"> subjektu údajů</w:t>
      </w:r>
      <w:r w:rsidR="003D6E00" w:rsidRPr="00C42C31">
        <w:rPr>
          <w:rFonts w:ascii="Times New Roman" w:hAnsi="Times New Roman" w:cs="Times New Roman"/>
          <w:sz w:val="24"/>
          <w:szCs w:val="24"/>
        </w:rPr>
        <w:t xml:space="preserve"> budou archivována </w:t>
      </w:r>
      <w:r w:rsidR="00993380" w:rsidRPr="00C42C31">
        <w:rPr>
          <w:rFonts w:ascii="Times New Roman" w:hAnsi="Times New Roman" w:cs="Times New Roman"/>
          <w:sz w:val="24"/>
          <w:szCs w:val="24"/>
        </w:rPr>
        <w:t>po dobu 10 let od vznesení požadavku za ú</w:t>
      </w:r>
      <w:r w:rsidR="009D28EA" w:rsidRPr="00C42C31">
        <w:rPr>
          <w:rFonts w:ascii="Times New Roman" w:hAnsi="Times New Roman" w:cs="Times New Roman"/>
          <w:sz w:val="24"/>
          <w:szCs w:val="24"/>
        </w:rPr>
        <w:t xml:space="preserve">čelem ochrany oprávněných zájmů obce </w:t>
      </w:r>
      <w:r w:rsidR="00C42C31">
        <w:rPr>
          <w:rFonts w:ascii="Times New Roman" w:hAnsi="Times New Roman" w:cs="Times New Roman"/>
          <w:sz w:val="24"/>
          <w:szCs w:val="24"/>
        </w:rPr>
        <w:t>Kounov</w:t>
      </w:r>
      <w:r w:rsidR="00993380" w:rsidRPr="00C42C31">
        <w:rPr>
          <w:rFonts w:ascii="Times New Roman" w:hAnsi="Times New Roman" w:cs="Times New Roman"/>
          <w:sz w:val="24"/>
          <w:szCs w:val="24"/>
        </w:rPr>
        <w:t>. Subjekt údajů může kdykoli uplatnit výše uvedená práv</w:t>
      </w:r>
      <w:r w:rsidR="009D28EA" w:rsidRPr="00C42C31">
        <w:rPr>
          <w:rFonts w:ascii="Times New Roman" w:hAnsi="Times New Roman" w:cs="Times New Roman"/>
          <w:sz w:val="24"/>
          <w:szCs w:val="24"/>
        </w:rPr>
        <w:t>a, a to postupem zveřejněným na</w:t>
      </w:r>
      <w:r w:rsidR="00F32A4E" w:rsidRPr="00C42C3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C42C31" w:rsidRPr="0047426D">
          <w:rPr>
            <w:rStyle w:val="Hypertextovodkaz"/>
            <w:rFonts w:ascii="Times New Roman" w:hAnsi="Times New Roman" w:cs="Times New Roman"/>
            <w:sz w:val="24"/>
            <w:szCs w:val="24"/>
            <w:shd w:val="clear" w:color="auto" w:fill="FFFFFF"/>
          </w:rPr>
          <w:t>http://obec-kounov.cz</w:t>
        </w:r>
      </w:hyperlink>
      <w:r w:rsidR="009D28EA" w:rsidRPr="00C42C31">
        <w:rPr>
          <w:rFonts w:ascii="Times New Roman" w:hAnsi="Times New Roman" w:cs="Times New Roman"/>
          <w:sz w:val="24"/>
          <w:szCs w:val="24"/>
        </w:rPr>
        <w:t xml:space="preserve"> </w:t>
      </w:r>
      <w:r w:rsidR="00993380" w:rsidRPr="00C42C31">
        <w:rPr>
          <w:rFonts w:ascii="Times New Roman" w:hAnsi="Times New Roman" w:cs="Times New Roman"/>
          <w:sz w:val="24"/>
          <w:szCs w:val="24"/>
        </w:rPr>
        <w:t>nebo p</w:t>
      </w:r>
      <w:r w:rsidR="00A276AE" w:rsidRPr="00C42C31">
        <w:rPr>
          <w:rFonts w:ascii="Times New Roman" w:hAnsi="Times New Roman" w:cs="Times New Roman"/>
          <w:sz w:val="24"/>
          <w:szCs w:val="24"/>
        </w:rPr>
        <w:t>odat stížnost dozorovému úřadu na adrese:</w:t>
      </w:r>
    </w:p>
    <w:p w14:paraId="45D00F66" w14:textId="77777777" w:rsidR="00A276AE" w:rsidRPr="00C42C31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 xml:space="preserve">Úřad pro ochranu osobních údajů: </w:t>
      </w:r>
    </w:p>
    <w:p w14:paraId="59EB96B7" w14:textId="77777777" w:rsidR="00A276AE" w:rsidRPr="00C42C31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 xml:space="preserve">Pplk. Sochora 27 </w:t>
      </w:r>
    </w:p>
    <w:p w14:paraId="3E01E271" w14:textId="77777777" w:rsidR="00A276AE" w:rsidRPr="00C42C31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 xml:space="preserve">170 00 Praha 7 </w:t>
      </w:r>
    </w:p>
    <w:p w14:paraId="6958DB78" w14:textId="77777777" w:rsidR="00A276AE" w:rsidRPr="00C42C31" w:rsidRDefault="00A276AE" w:rsidP="00A276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>telefon: +420 234 665 111</w:t>
      </w:r>
    </w:p>
    <w:p w14:paraId="10E8834E" w14:textId="77777777" w:rsidR="00A276AE" w:rsidRPr="00C42C31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430212B7" w14:textId="77777777" w:rsidR="00A276AE" w:rsidRPr="00C42C31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4194C5FB" w14:textId="77777777" w:rsidR="00F45385" w:rsidRPr="00C42C31" w:rsidRDefault="00993380">
      <w:pPr>
        <w:spacing w:after="103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Totožnost subjektu údajů byla zkontrolována oproti platnému dokladu. </w:t>
      </w:r>
    </w:p>
    <w:p w14:paraId="037BFD50" w14:textId="77777777" w:rsidR="00F45385" w:rsidRPr="00C42C31" w:rsidRDefault="00993380">
      <w:pPr>
        <w:spacing w:after="1069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ověřil: </w:t>
      </w:r>
    </w:p>
    <w:p w14:paraId="46B19258" w14:textId="342F3CC9" w:rsidR="00F45385" w:rsidRPr="00C42C31" w:rsidRDefault="009D28EA" w:rsidP="009D28EA">
      <w:pPr>
        <w:tabs>
          <w:tab w:val="right" w:pos="9076"/>
        </w:tabs>
        <w:spacing w:after="816"/>
        <w:jc w:val="left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Obec </w:t>
      </w:r>
      <w:r w:rsidR="00C42C31">
        <w:rPr>
          <w:rFonts w:ascii="Times New Roman" w:hAnsi="Times New Roman" w:cs="Times New Roman"/>
          <w:sz w:val="24"/>
          <w:szCs w:val="24"/>
        </w:rPr>
        <w:t>Kounov</w:t>
      </w:r>
      <w:r w:rsidRPr="00C42C31">
        <w:rPr>
          <w:rFonts w:ascii="Times New Roman" w:hAnsi="Times New Roman" w:cs="Times New Roman"/>
          <w:sz w:val="24"/>
          <w:szCs w:val="24"/>
        </w:rPr>
        <w:t xml:space="preserve">    </w:t>
      </w:r>
      <w:r w:rsidR="00993380" w:rsidRPr="00C42C31">
        <w:rPr>
          <w:rFonts w:ascii="Times New Roman" w:hAnsi="Times New Roman" w:cs="Times New Roman"/>
          <w:sz w:val="24"/>
          <w:szCs w:val="24"/>
        </w:rPr>
        <w:t xml:space="preserve"> dne </w:t>
      </w:r>
      <w:r w:rsidR="00993380" w:rsidRPr="00C42C31">
        <w:rPr>
          <w:rFonts w:ascii="Times New Roman" w:hAnsi="Times New Roman" w:cs="Times New Roman"/>
          <w:sz w:val="24"/>
          <w:szCs w:val="24"/>
        </w:rPr>
        <w:tab/>
        <w:t xml:space="preserve">podpis subjektu údajů </w:t>
      </w:r>
    </w:p>
    <w:p w14:paraId="25482139" w14:textId="77777777" w:rsidR="00F45385" w:rsidRDefault="00F45385">
      <w:pPr>
        <w:spacing w:before="21" w:after="0" w:line="259" w:lineRule="auto"/>
        <w:ind w:left="0" w:right="7" w:firstLine="0"/>
        <w:jc w:val="right"/>
      </w:pPr>
    </w:p>
    <w:sectPr w:rsidR="00F45385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D50F3"/>
    <w:multiLevelType w:val="multilevel"/>
    <w:tmpl w:val="CDEE987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4079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385"/>
    <w:rsid w:val="001C1703"/>
    <w:rsid w:val="003365AB"/>
    <w:rsid w:val="003548EB"/>
    <w:rsid w:val="003D6E00"/>
    <w:rsid w:val="005F65A6"/>
    <w:rsid w:val="00993380"/>
    <w:rsid w:val="009D28EA"/>
    <w:rsid w:val="00A276AE"/>
    <w:rsid w:val="00C42C31"/>
    <w:rsid w:val="00F32A4E"/>
    <w:rsid w:val="00F4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F7D5"/>
  <w15:docId w15:val="{5BA70C0C-138E-4A24-AD11-15EB13A8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5" w:line="265" w:lineRule="auto"/>
      <w:ind w:left="10" w:hanging="10"/>
      <w:jc w:val="both"/>
    </w:pPr>
    <w:rPr>
      <w:rFonts w:ascii="Verdana" w:eastAsia="Verdana" w:hAnsi="Verdana" w:cs="Verdana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Verdana" w:eastAsia="Verdana" w:hAnsi="Verdana" w:cs="Verdana"/>
      <w:b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Verdana" w:eastAsia="Verdana" w:hAnsi="Verdana" w:cs="Verdana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9D28E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D28E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ec-kounov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92AAF0A9317499560F678D2524ABB" ma:contentTypeVersion="8" ma:contentTypeDescription="Vytvoří nový dokument" ma:contentTypeScope="" ma:versionID="b12d35cb424aeaf037eb4ecbfbd39cb8">
  <xsd:schema xmlns:xsd="http://www.w3.org/2001/XMLSchema" xmlns:xs="http://www.w3.org/2001/XMLSchema" xmlns:p="http://schemas.microsoft.com/office/2006/metadata/properties" xmlns:ns2="8759f411-4cbe-4078-a9e6-4bf800f3d707" xmlns:ns3="0c935789-5bf7-46fd-b001-51086c5611bb" targetNamespace="http://schemas.microsoft.com/office/2006/metadata/properties" ma:root="true" ma:fieldsID="b9c7009d95e738b0412802ed6f4d3516" ns2:_="" ns3:_="">
    <xsd:import namespace="8759f411-4cbe-4078-a9e6-4bf800f3d707"/>
    <xsd:import namespace="0c935789-5bf7-46fd-b001-51086c561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9f411-4cbe-4078-a9e6-4bf800f3d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35789-5bf7-46fd-b001-51086c561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6F5F78-C609-4ABA-9BDF-0A29B9E1B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D49566-F307-40CA-A655-698A7A97F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9f411-4cbe-4078-a9e6-4bf800f3d707"/>
    <ds:schemaRef ds:uri="0c935789-5bf7-46fd-b001-51086c561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F6D97D-C4E7-47BB-9F13-7021B965E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Tel.: 474 359 699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Tel.: 474 359 699</dc:title>
  <dc:subject/>
  <dc:creator>Hodicová Radka, Dr. Ing.</dc:creator>
  <cp:keywords/>
  <cp:lastModifiedBy>Martin Došek</cp:lastModifiedBy>
  <cp:revision>10</cp:revision>
  <dcterms:created xsi:type="dcterms:W3CDTF">2018-05-30T19:00:00Z</dcterms:created>
  <dcterms:modified xsi:type="dcterms:W3CDTF">2022-10-06T06:16:00Z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0x01010008292AAF0A9317499560F678D2524ABB</vt:lpwstr>
  </property>
</Properties>
</file>